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5E" w:rsidRPr="0067475E" w:rsidRDefault="00351F46" w:rsidP="0067475E">
      <w:pPr>
        <w:spacing w:after="0"/>
        <w:jc w:val="center"/>
        <w:rPr>
          <w:rFonts w:ascii="Times New Roman" w:hAnsi="Times New Roman" w:cs="Times New Roman"/>
          <w:b/>
          <w:color w:val="FF0000"/>
          <w:sz w:val="32"/>
          <w:szCs w:val="32"/>
        </w:rPr>
      </w:pPr>
      <w:r w:rsidRPr="0067475E">
        <w:rPr>
          <w:rFonts w:ascii="Times New Roman" w:hAnsi="Times New Roman" w:cs="Times New Roman"/>
          <w:b/>
          <w:color w:val="FF0000"/>
          <w:sz w:val="32"/>
          <w:szCs w:val="32"/>
        </w:rPr>
        <w:t xml:space="preserve"> </w:t>
      </w:r>
      <w:r w:rsidR="0067475E" w:rsidRPr="0067475E">
        <w:rPr>
          <w:rFonts w:ascii="Times New Roman" w:hAnsi="Times New Roman" w:cs="Times New Roman"/>
          <w:b/>
          <w:color w:val="FF0000"/>
          <w:sz w:val="32"/>
          <w:szCs w:val="32"/>
        </w:rPr>
        <w:t>«Сигналы бедствия».</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sz w:val="28"/>
          <w:szCs w:val="28"/>
        </w:rPr>
        <w:t xml:space="preserve">      Британские учёные решили изучить эмоциональное состояние малышей во время прогулки, поместив их в разные коляски: одних - лицом к родителям, других – «к миру». Выяснилось, что во втором случае карапузы чувствовали себя неуютно: пытались развернуться к взрослым, плакали, отказывались от игрушек. В то время как дети, видевшие перед собой родителя, улыбались, играли, лепетали или, умиротворённые, засыпали. Из чего психологи сделали вывод: если ребёнку не хватает общения с родителями, он не чувствует себя в безопасности: плачет, устраивает истерики, швыряет игрушки и т.д. Цель его буйства – привлечь внимание мамы с папой. Дети постарше в подобной ситуации тоже пытаются напомнить о себе. Только их сигналы бедствия уже гораздо серьёзнее.</w:t>
      </w:r>
    </w:p>
    <w:p w:rsidR="0067475E" w:rsidRPr="009757FE" w:rsidRDefault="0067475E" w:rsidP="0067475E">
      <w:pPr>
        <w:spacing w:after="0"/>
        <w:jc w:val="center"/>
        <w:rPr>
          <w:rFonts w:ascii="Times New Roman" w:hAnsi="Times New Roman" w:cs="Times New Roman"/>
          <w:b/>
          <w:sz w:val="28"/>
          <w:szCs w:val="28"/>
        </w:rPr>
      </w:pPr>
      <w:r w:rsidRPr="009757FE">
        <w:rPr>
          <w:rFonts w:ascii="Times New Roman" w:hAnsi="Times New Roman" w:cs="Times New Roman"/>
          <w:b/>
          <w:sz w:val="28"/>
          <w:szCs w:val="28"/>
        </w:rPr>
        <w:t>Чувство страха.</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sz w:val="28"/>
          <w:szCs w:val="28"/>
        </w:rPr>
        <w:t xml:space="preserve">      Вообще-то чувство страха нормально и даже полезно – это проявление инстинкта самосохранения. Но одно дело, когда фобии навещают ребёнка время от времени, </w:t>
      </w:r>
      <w:proofErr w:type="gramStart"/>
      <w:r w:rsidRPr="009757FE">
        <w:rPr>
          <w:rFonts w:ascii="Times New Roman" w:hAnsi="Times New Roman" w:cs="Times New Roman"/>
          <w:sz w:val="28"/>
          <w:szCs w:val="28"/>
        </w:rPr>
        <w:t>например</w:t>
      </w:r>
      <w:proofErr w:type="gramEnd"/>
      <w:r w:rsidRPr="009757FE">
        <w:rPr>
          <w:rFonts w:ascii="Times New Roman" w:hAnsi="Times New Roman" w:cs="Times New Roman"/>
          <w:sz w:val="28"/>
          <w:szCs w:val="28"/>
        </w:rPr>
        <w:t xml:space="preserve"> после прочтения страшной сказки, и совсем </w:t>
      </w:r>
      <w:proofErr w:type="gramStart"/>
      <w:r w:rsidRPr="009757FE">
        <w:rPr>
          <w:rFonts w:ascii="Times New Roman" w:hAnsi="Times New Roman" w:cs="Times New Roman"/>
          <w:sz w:val="28"/>
          <w:szCs w:val="28"/>
        </w:rPr>
        <w:t>другое</w:t>
      </w:r>
      <w:proofErr w:type="gramEnd"/>
      <w:r w:rsidRPr="009757FE">
        <w:rPr>
          <w:rFonts w:ascii="Times New Roman" w:hAnsi="Times New Roman" w:cs="Times New Roman"/>
          <w:sz w:val="28"/>
          <w:szCs w:val="28"/>
        </w:rPr>
        <w:t>, когда они нападают из ниоткуда, превращая ребёнка в невротика.</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b/>
          <w:i/>
          <w:sz w:val="28"/>
          <w:szCs w:val="28"/>
        </w:rPr>
        <w:t xml:space="preserve">      </w:t>
      </w:r>
      <w:r w:rsidRPr="009757FE">
        <w:rPr>
          <w:rFonts w:ascii="Times New Roman" w:hAnsi="Times New Roman" w:cs="Times New Roman"/>
          <w:b/>
          <w:i/>
          <w:sz w:val="28"/>
          <w:szCs w:val="28"/>
          <w:u w:val="single"/>
        </w:rPr>
        <w:t>Причины.</w:t>
      </w:r>
      <w:r w:rsidRPr="009757FE">
        <w:rPr>
          <w:rFonts w:ascii="Times New Roman" w:hAnsi="Times New Roman" w:cs="Times New Roman"/>
          <w:sz w:val="28"/>
          <w:szCs w:val="28"/>
        </w:rPr>
        <w:t xml:space="preserve"> Впрочем, </w:t>
      </w:r>
      <w:proofErr w:type="gramStart"/>
      <w:r w:rsidRPr="009757FE">
        <w:rPr>
          <w:rFonts w:ascii="Times New Roman" w:hAnsi="Times New Roman" w:cs="Times New Roman"/>
          <w:sz w:val="28"/>
          <w:szCs w:val="28"/>
        </w:rPr>
        <w:t>из</w:t>
      </w:r>
      <w:proofErr w:type="gramEnd"/>
      <w:r w:rsidRPr="009757FE">
        <w:rPr>
          <w:rFonts w:ascii="Times New Roman" w:hAnsi="Times New Roman" w:cs="Times New Roman"/>
          <w:sz w:val="28"/>
          <w:szCs w:val="28"/>
        </w:rPr>
        <w:t xml:space="preserve"> ниоткуда они не появляются – всегда есть причина. И это не только фильмы ужасов и страшные книги, но и результат неправильного воспитания. Их порождают родительское безразличие, недостаток любви. Психологи установили, что дети из неполных семей более тревожны, чем их сверстники, живущие с обоими родителями.</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b/>
          <w:i/>
          <w:sz w:val="28"/>
          <w:szCs w:val="28"/>
        </w:rPr>
        <w:t xml:space="preserve">      </w:t>
      </w:r>
      <w:r w:rsidRPr="009757FE">
        <w:rPr>
          <w:rFonts w:ascii="Times New Roman" w:hAnsi="Times New Roman" w:cs="Times New Roman"/>
          <w:b/>
          <w:i/>
          <w:sz w:val="28"/>
          <w:szCs w:val="28"/>
          <w:u w:val="single"/>
        </w:rPr>
        <w:t>Подсказка.</w:t>
      </w:r>
      <w:r w:rsidRPr="009757FE">
        <w:rPr>
          <w:rFonts w:ascii="Times New Roman" w:hAnsi="Times New Roman" w:cs="Times New Roman"/>
          <w:sz w:val="28"/>
          <w:szCs w:val="28"/>
        </w:rPr>
        <w:t xml:space="preserve"> Маленького ребёнка попросите  нарисовать свой страх, а потом либо порвать бумагу на мелкие клочки, либо пририсовать к пугающему образу смешные детали. С ребёнком постарше обязательно обсуждайте его страхи, ни в коем случае не высмеивая.</w:t>
      </w:r>
    </w:p>
    <w:p w:rsidR="0067475E" w:rsidRPr="009757FE" w:rsidRDefault="0067475E" w:rsidP="0067475E">
      <w:pPr>
        <w:spacing w:after="0"/>
        <w:jc w:val="center"/>
        <w:rPr>
          <w:rFonts w:ascii="Times New Roman" w:hAnsi="Times New Roman" w:cs="Times New Roman"/>
          <w:b/>
          <w:sz w:val="28"/>
          <w:szCs w:val="28"/>
        </w:rPr>
      </w:pPr>
      <w:r w:rsidRPr="009757FE">
        <w:rPr>
          <w:rFonts w:ascii="Times New Roman" w:hAnsi="Times New Roman" w:cs="Times New Roman"/>
          <w:b/>
          <w:sz w:val="28"/>
          <w:szCs w:val="28"/>
        </w:rPr>
        <w:t>Агрессия.</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sz w:val="28"/>
          <w:szCs w:val="28"/>
        </w:rPr>
        <w:t xml:space="preserve">      Проявляться может по-разному – грубостью, раздражительностью, истериками, драчливостью, враждебностью по отношению к сверстникам.</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b/>
          <w:i/>
          <w:sz w:val="28"/>
          <w:szCs w:val="28"/>
        </w:rPr>
        <w:t xml:space="preserve">      Причины.</w:t>
      </w:r>
      <w:r w:rsidRPr="009757FE">
        <w:rPr>
          <w:rFonts w:ascii="Times New Roman" w:hAnsi="Times New Roman" w:cs="Times New Roman"/>
          <w:sz w:val="28"/>
          <w:szCs w:val="28"/>
        </w:rPr>
        <w:t xml:space="preserve"> В подавляющем большинстве случаев в агрессивности ребёнка виновны не гены, а всё те же изъяны воспитания: равнодушие, родительский эгоизм, жестокость, словесные и физические унижения. Всё это травмирует детскую психику, и ребёнок начинает вымещать злость на других.</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b/>
          <w:i/>
          <w:sz w:val="28"/>
          <w:szCs w:val="28"/>
        </w:rPr>
        <w:t xml:space="preserve">     Подсказка.</w:t>
      </w:r>
      <w:r w:rsidRPr="009757FE">
        <w:rPr>
          <w:rFonts w:ascii="Times New Roman" w:hAnsi="Times New Roman" w:cs="Times New Roman"/>
          <w:sz w:val="28"/>
          <w:szCs w:val="28"/>
        </w:rPr>
        <w:t xml:space="preserve"> Если вспышки агрессивности происходят редко, паниковать не стоит – по мере взросления это пройдёт. Однако если ребёнок любой спор пытается решить кулаками, то тем самым он подаёт сигнал </w:t>
      </w:r>
      <w:r w:rsidRPr="009757FE">
        <w:rPr>
          <w:rFonts w:ascii="Times New Roman" w:hAnsi="Times New Roman" w:cs="Times New Roman"/>
          <w:sz w:val="28"/>
          <w:szCs w:val="28"/>
          <w:lang w:val="en-US"/>
        </w:rPr>
        <w:t>SOS</w:t>
      </w:r>
      <w:r w:rsidRPr="009757FE">
        <w:rPr>
          <w:rFonts w:ascii="Times New Roman" w:hAnsi="Times New Roman" w:cs="Times New Roman"/>
          <w:sz w:val="28"/>
          <w:szCs w:val="28"/>
        </w:rPr>
        <w:t>. В таких случаях нужно не хвататься за ремень, а дарить наследнику больше ласки и заботы. Если он будет чувствовать себя любимым и нужным, у него постепенно отпадёт потребность в агрессии.</w:t>
      </w:r>
    </w:p>
    <w:p w:rsidR="0067475E" w:rsidRPr="009757FE" w:rsidRDefault="0067475E" w:rsidP="0067475E">
      <w:pPr>
        <w:spacing w:after="0"/>
        <w:jc w:val="center"/>
        <w:rPr>
          <w:rFonts w:ascii="Times New Roman" w:hAnsi="Times New Roman" w:cs="Times New Roman"/>
          <w:b/>
          <w:sz w:val="28"/>
          <w:szCs w:val="28"/>
        </w:rPr>
      </w:pPr>
      <w:r w:rsidRPr="009757FE">
        <w:rPr>
          <w:rFonts w:ascii="Times New Roman" w:hAnsi="Times New Roman" w:cs="Times New Roman"/>
          <w:b/>
          <w:sz w:val="28"/>
          <w:szCs w:val="28"/>
        </w:rPr>
        <w:lastRenderedPageBreak/>
        <w:t>Ложь.</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sz w:val="28"/>
          <w:szCs w:val="28"/>
        </w:rPr>
        <w:t xml:space="preserve">       Все дети время от времени привирают. Тревожиться стоит лишь в том случае, если ребёнок «застревает» в мире фантазий либо сознательно пытается ввести вас в заблуждение.</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b/>
          <w:i/>
          <w:sz w:val="28"/>
          <w:szCs w:val="28"/>
        </w:rPr>
        <w:t xml:space="preserve">      Причины.</w:t>
      </w:r>
      <w:r w:rsidRPr="009757FE">
        <w:rPr>
          <w:rFonts w:ascii="Times New Roman" w:hAnsi="Times New Roman" w:cs="Times New Roman"/>
          <w:sz w:val="28"/>
          <w:szCs w:val="28"/>
        </w:rPr>
        <w:t xml:space="preserve"> Ребёнок становится врунишкой из-за страха наказания. Обычно это происходит в авторитарных семьях.</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b/>
          <w:i/>
          <w:sz w:val="28"/>
          <w:szCs w:val="28"/>
        </w:rPr>
        <w:t xml:space="preserve">      Подсказка.</w:t>
      </w:r>
      <w:r w:rsidRPr="009757FE">
        <w:rPr>
          <w:rFonts w:ascii="Times New Roman" w:hAnsi="Times New Roman" w:cs="Times New Roman"/>
          <w:sz w:val="28"/>
          <w:szCs w:val="28"/>
        </w:rPr>
        <w:t xml:space="preserve"> Перестаньте предъявлять наследнику повышенные требования, любите его таким, какой он есть. Ну не может он всегда и везде быть первым: учиться на одни пятёрки, посещать музыкальную школу и при этом пять раз в неделю ездить на тренировку по теннису.</w:t>
      </w:r>
    </w:p>
    <w:p w:rsidR="0067475E" w:rsidRPr="009757FE" w:rsidRDefault="0067475E" w:rsidP="0067475E">
      <w:pPr>
        <w:spacing w:after="0"/>
        <w:jc w:val="center"/>
        <w:rPr>
          <w:rFonts w:ascii="Times New Roman" w:hAnsi="Times New Roman" w:cs="Times New Roman"/>
          <w:b/>
          <w:sz w:val="28"/>
          <w:szCs w:val="28"/>
        </w:rPr>
      </w:pPr>
      <w:r w:rsidRPr="009757FE">
        <w:rPr>
          <w:rFonts w:ascii="Times New Roman" w:hAnsi="Times New Roman" w:cs="Times New Roman"/>
          <w:b/>
          <w:sz w:val="28"/>
          <w:szCs w:val="28"/>
        </w:rPr>
        <w:t>Лесть, заискивание.</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sz w:val="28"/>
          <w:szCs w:val="28"/>
        </w:rPr>
        <w:t xml:space="preserve">      Когда наследник рассыпается в комплиментах или пытается всячески услужить, многие </w:t>
      </w:r>
      <w:proofErr w:type="gramStart"/>
      <w:r w:rsidRPr="009757FE">
        <w:rPr>
          <w:rFonts w:ascii="Times New Roman" w:hAnsi="Times New Roman" w:cs="Times New Roman"/>
          <w:sz w:val="28"/>
          <w:szCs w:val="28"/>
        </w:rPr>
        <w:t>их</w:t>
      </w:r>
      <w:proofErr w:type="gramEnd"/>
      <w:r w:rsidRPr="009757FE">
        <w:rPr>
          <w:rFonts w:ascii="Times New Roman" w:hAnsi="Times New Roman" w:cs="Times New Roman"/>
          <w:sz w:val="28"/>
          <w:szCs w:val="28"/>
        </w:rPr>
        <w:t xml:space="preserve"> нас блаженно расслабляются – ну надо же, какого наследника воспитали! Доброго, отзывчивого, обходительного</w:t>
      </w:r>
      <w:proofErr w:type="gramStart"/>
      <w:r w:rsidRPr="009757FE">
        <w:rPr>
          <w:rFonts w:ascii="Times New Roman" w:hAnsi="Times New Roman" w:cs="Times New Roman"/>
          <w:sz w:val="28"/>
          <w:szCs w:val="28"/>
        </w:rPr>
        <w:t>…  О</w:t>
      </w:r>
      <w:proofErr w:type="gramEnd"/>
      <w:r w:rsidRPr="009757FE">
        <w:rPr>
          <w:rFonts w:ascii="Times New Roman" w:hAnsi="Times New Roman" w:cs="Times New Roman"/>
          <w:sz w:val="28"/>
          <w:szCs w:val="28"/>
        </w:rPr>
        <w:t>днако расслабляться не стоит.</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sz w:val="28"/>
          <w:szCs w:val="28"/>
        </w:rPr>
        <w:t xml:space="preserve">      </w:t>
      </w:r>
      <w:r w:rsidRPr="009757FE">
        <w:rPr>
          <w:rFonts w:ascii="Times New Roman" w:hAnsi="Times New Roman" w:cs="Times New Roman"/>
          <w:b/>
          <w:i/>
          <w:sz w:val="28"/>
          <w:szCs w:val="28"/>
        </w:rPr>
        <w:t>Причины.</w:t>
      </w:r>
      <w:r w:rsidRPr="009757FE">
        <w:rPr>
          <w:rFonts w:ascii="Times New Roman" w:hAnsi="Times New Roman" w:cs="Times New Roman"/>
          <w:sz w:val="28"/>
          <w:szCs w:val="28"/>
        </w:rPr>
        <w:t xml:space="preserve"> За внешней обходительностью нередко скрываются либо тот же страх, либо стремление добиться своего. Однако многие взрослые не утруждают себя </w:t>
      </w:r>
      <w:proofErr w:type="spellStart"/>
      <w:r w:rsidRPr="009757FE">
        <w:rPr>
          <w:rFonts w:ascii="Times New Roman" w:hAnsi="Times New Roman" w:cs="Times New Roman"/>
          <w:sz w:val="28"/>
          <w:szCs w:val="28"/>
        </w:rPr>
        <w:t>докапыванием</w:t>
      </w:r>
      <w:proofErr w:type="spellEnd"/>
      <w:r w:rsidRPr="009757FE">
        <w:rPr>
          <w:rFonts w:ascii="Times New Roman" w:hAnsi="Times New Roman" w:cs="Times New Roman"/>
          <w:sz w:val="28"/>
          <w:szCs w:val="28"/>
        </w:rPr>
        <w:t xml:space="preserve"> до истины – нам льстит такое поведение.</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b/>
          <w:i/>
          <w:sz w:val="28"/>
          <w:szCs w:val="28"/>
        </w:rPr>
        <w:t xml:space="preserve">      Подсказка.</w:t>
      </w:r>
      <w:r w:rsidRPr="009757FE">
        <w:rPr>
          <w:rFonts w:ascii="Times New Roman" w:hAnsi="Times New Roman" w:cs="Times New Roman"/>
          <w:sz w:val="28"/>
          <w:szCs w:val="28"/>
        </w:rPr>
        <w:t xml:space="preserve"> Увидев, что ребёнок вьётся вокруг, спросите его напрямую: «У тебя что-то случилось?» Старайтесь говорить ласково и спокойно – тогда ребёнок доверится вам.</w:t>
      </w:r>
    </w:p>
    <w:p w:rsidR="0067475E" w:rsidRPr="009757FE" w:rsidRDefault="0067475E" w:rsidP="0067475E">
      <w:pPr>
        <w:spacing w:after="0"/>
        <w:jc w:val="center"/>
        <w:rPr>
          <w:rFonts w:ascii="Times New Roman" w:hAnsi="Times New Roman" w:cs="Times New Roman"/>
          <w:b/>
          <w:sz w:val="28"/>
          <w:szCs w:val="28"/>
        </w:rPr>
      </w:pPr>
      <w:r w:rsidRPr="009757FE">
        <w:rPr>
          <w:rFonts w:ascii="Times New Roman" w:hAnsi="Times New Roman" w:cs="Times New Roman"/>
          <w:b/>
          <w:sz w:val="28"/>
          <w:szCs w:val="28"/>
        </w:rPr>
        <w:t>Обидчивость.</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sz w:val="28"/>
          <w:szCs w:val="28"/>
        </w:rPr>
        <w:t xml:space="preserve">      У малышей поводом для обиды может стать всё что угодно: не позволили съесть шоколадку, не разрешили смотреть мультфильм, не купили игрушку. Они считают, что мир крутится вокруг них. По мере взросления ребёнок уже понимает, что кроме него есть другие люди со своими желаниями и нежеланиями, и пытается подстроиться под них. И это у него не всегда получается.</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b/>
          <w:i/>
          <w:sz w:val="28"/>
          <w:szCs w:val="28"/>
        </w:rPr>
        <w:t xml:space="preserve">      Причины.</w:t>
      </w:r>
      <w:r w:rsidRPr="009757FE">
        <w:rPr>
          <w:rFonts w:ascii="Times New Roman" w:hAnsi="Times New Roman" w:cs="Times New Roman"/>
          <w:sz w:val="28"/>
          <w:szCs w:val="28"/>
        </w:rPr>
        <w:t xml:space="preserve"> Если ребёнок упрекает родителей в том, что они с ним редко играют, вряд ли это можно расценивать как избалованность – ему действительно не хватает общения. Обида на братьев и сестёр чаще всего вызвана ревностью – старшим кажется, что их любят меньше, чем младших, или наоборот. Короче говоря, в большинстве случаев основная причина обидчивости – дефицит любви, а это, согласитесь, тревожный сигнал.</w:t>
      </w:r>
    </w:p>
    <w:p w:rsidR="0067475E" w:rsidRPr="009757FE" w:rsidRDefault="0067475E" w:rsidP="0067475E">
      <w:pPr>
        <w:spacing w:after="0"/>
        <w:jc w:val="both"/>
        <w:rPr>
          <w:rFonts w:ascii="Times New Roman" w:hAnsi="Times New Roman" w:cs="Times New Roman"/>
          <w:sz w:val="28"/>
          <w:szCs w:val="28"/>
        </w:rPr>
      </w:pPr>
      <w:r w:rsidRPr="009757FE">
        <w:rPr>
          <w:rFonts w:ascii="Times New Roman" w:hAnsi="Times New Roman" w:cs="Times New Roman"/>
          <w:b/>
          <w:i/>
          <w:sz w:val="28"/>
          <w:szCs w:val="28"/>
        </w:rPr>
        <w:t xml:space="preserve">      Подсказка.</w:t>
      </w:r>
      <w:r w:rsidRPr="009757FE">
        <w:rPr>
          <w:rFonts w:ascii="Times New Roman" w:hAnsi="Times New Roman" w:cs="Times New Roman"/>
          <w:sz w:val="28"/>
          <w:szCs w:val="28"/>
        </w:rPr>
        <w:t xml:space="preserve"> Помогите ребёнку преодолеть обиды, обсудив травмирующие его ситуации. Боритесь с комплексом жертвы – обиженные люди не устают повторять, что они самые несчастные в мире.</w:t>
      </w:r>
    </w:p>
    <w:p w:rsidR="0084751B" w:rsidRPr="0084751B" w:rsidRDefault="0084751B" w:rsidP="0084751B">
      <w:pPr>
        <w:shd w:val="clear" w:color="auto" w:fill="FFFFFF"/>
        <w:spacing w:after="0" w:line="240" w:lineRule="auto"/>
        <w:ind w:left="360" w:firstLine="851"/>
        <w:jc w:val="center"/>
        <w:rPr>
          <w:rFonts w:ascii="Times New Roman" w:eastAsia="Times New Roman" w:hAnsi="Times New Roman" w:cs="Times New Roman"/>
          <w:b/>
          <w:bCs/>
          <w:color w:val="FF0000"/>
          <w:sz w:val="36"/>
          <w:szCs w:val="36"/>
          <w:lang w:eastAsia="ru-RU"/>
        </w:rPr>
      </w:pPr>
      <w:r w:rsidRPr="0084751B">
        <w:rPr>
          <w:rFonts w:ascii="Times New Roman" w:eastAsia="Times New Roman" w:hAnsi="Times New Roman" w:cs="Times New Roman"/>
          <w:b/>
          <w:bCs/>
          <w:color w:val="FF0000"/>
          <w:sz w:val="36"/>
          <w:szCs w:val="36"/>
          <w:lang w:eastAsia="ru-RU"/>
        </w:rPr>
        <w:t xml:space="preserve">«Старший дошкольный </w:t>
      </w:r>
      <w:proofErr w:type="gramStart"/>
      <w:r w:rsidRPr="0084751B">
        <w:rPr>
          <w:rFonts w:ascii="Times New Roman" w:eastAsia="Times New Roman" w:hAnsi="Times New Roman" w:cs="Times New Roman"/>
          <w:b/>
          <w:bCs/>
          <w:color w:val="FF0000"/>
          <w:sz w:val="36"/>
          <w:szCs w:val="36"/>
          <w:lang w:eastAsia="ru-RU"/>
        </w:rPr>
        <w:t>возраст</w:t>
      </w:r>
      <w:proofErr w:type="gramEnd"/>
      <w:r w:rsidRPr="0084751B">
        <w:rPr>
          <w:rFonts w:ascii="Times New Roman" w:eastAsia="Times New Roman" w:hAnsi="Times New Roman" w:cs="Times New Roman"/>
          <w:b/>
          <w:bCs/>
          <w:color w:val="FF0000"/>
          <w:sz w:val="36"/>
          <w:szCs w:val="36"/>
          <w:lang w:eastAsia="ru-RU"/>
        </w:rPr>
        <w:t xml:space="preserve"> – какой он?»</w:t>
      </w:r>
    </w:p>
    <w:p w:rsidR="0084751B" w:rsidRPr="00044DFE" w:rsidRDefault="0084751B" w:rsidP="0084751B">
      <w:pPr>
        <w:shd w:val="clear" w:color="auto" w:fill="FFFFFF"/>
        <w:spacing w:after="0" w:line="240" w:lineRule="auto"/>
        <w:ind w:left="360" w:firstLine="851"/>
        <w:rPr>
          <w:rFonts w:ascii="Times New Roman" w:eastAsia="Times New Roman" w:hAnsi="Times New Roman" w:cs="Times New Roman"/>
          <w:b/>
          <w:color w:val="000000"/>
          <w:sz w:val="28"/>
          <w:szCs w:val="28"/>
          <w:lang w:eastAsia="ru-RU"/>
        </w:rPr>
      </w:pP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lastRenderedPageBreak/>
        <w:t>Возраст от 5 до 6 лет – новый важный этап в развитии и воспитании ребёнка-дошкольника. Однако он далеко не всегда верно оценивается родителями, не представляется им столь значимым, как например, последующий 7-й год  жизни.</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6-й год жизни дошкольника характерен нарастанием физических и интеллектуальных сил, развитием способности к целенаправленной систематической коллективной, произвольной регуляции деятельности своего поведения.</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Воспитание 5-летних детей является качественно новой ступенью по сравнению с воспитанием детей среднего дошкольного возраста, нельзя упускать эти возможности. Успехи ребёнка в подготовительной группе или школе во многом будут зависеть от того, насколько внимательно родители будут относиться к решению воспитательно-образовательных задач в этом году.</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Переход детей в старшую группу связан с некоторыми изменениями в условиях их жизни и воспитания: они теперь включаются в систематическую и более  сложную по содержанию коллективную деятельность (игра, труд, обучение). И программа, и методы обучения приобретают характер учебной деятельности.</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У детей 5-6-летнего возраста продолжается процесс окостенения скелета, развитие крупной и особенно мелкой мускулатуры. Повышающаяся способность к координации движений неразрывно связана с развитием мозга ребёнка.</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Дети 5 лет, если они не изнежены, оказываются физически здоровыми, крепкими, выносливыми.</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Самое важное достижение ребёнка этого возраста заключается в том, что многие выполняемые ими движения и действия становятся подконтрольными сознанию. Ребёнок не только отбирает их, но и точно регулирует их силу, т.е. направляет их на достижение результата, контролирует, согласовывает между собой. Поэтому, например, дети 6-го года жизни могут точно выполнять правила подвижной игры, более длительно рассматривать книги, рисовать, лепить. В связи с этими особенностями продолжительность образовательной деятельности теперь составляет не 20 минут, как в средней группе, а 25 минут.</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 Возможность произвольно регулировать свои движения является наиболее существенным показателем общего развития старшего дошкольника. Качественные изменения в развитии 5-летних детей отчётливо обнаруживаются в играх. Понаблюдайте за детской игрой. Вы увидите, что, прежде всего в ней отражается деятельность людей, их взаимоотношения, и уже значительно более содержательно, чем раньше. Играя в детском саду, дети объединяются общим замыслом, действуют согласованно и каждый из них стремится внести в игру свою инициативу, выдумку и опыт. Нельзя быть равнодушным к тому, во что и как играют дети, надо советовать им, подсказывать, не мешая, конечно, самостоятельности, т.к. игра должна быть средством воспитания.</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lastRenderedPageBreak/>
        <w:t>  Освоение движений и способность к управлению ими наиболее заметно сказываются в новых возможностях трудовой деятельности ребёнка. Дети старшей группы в состоянии выполнять более сложные трудовые обязанности в группе, дома, требующие согласованных действий, способны работать сосредоточенно, не отвлекаясь, вместе с другими, помогать друг другу, чувствовать ответственность перед сверстниками. Ребята умеют уже довольно справедливо оценить, как выполняет ту или иную задачу каждый из детей или он сам.</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 У 5-летних детей усиливается произвольное внимание. Благодаря более богатому детскому опыту становится содержательным воображение. Всё это надо развивать как в детском саду, так и дома.</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 xml:space="preserve"> Очень важно заботиться о развитии мышления и речи детей, необходимо отвечать на детские вопросы, которые </w:t>
      </w:r>
      <w:proofErr w:type="gramStart"/>
      <w:r w:rsidRPr="006E43C0">
        <w:rPr>
          <w:rFonts w:ascii="Times New Roman" w:eastAsia="Times New Roman" w:hAnsi="Times New Roman" w:cs="Times New Roman"/>
          <w:color w:val="000000"/>
          <w:sz w:val="28"/>
          <w:szCs w:val="28"/>
          <w:lang w:eastAsia="ru-RU"/>
        </w:rPr>
        <w:t>выражают интерес</w:t>
      </w:r>
      <w:proofErr w:type="gramEnd"/>
      <w:r w:rsidRPr="006E43C0">
        <w:rPr>
          <w:rFonts w:ascii="Times New Roman" w:eastAsia="Times New Roman" w:hAnsi="Times New Roman" w:cs="Times New Roman"/>
          <w:color w:val="000000"/>
          <w:sz w:val="28"/>
          <w:szCs w:val="28"/>
          <w:lang w:eastAsia="ru-RU"/>
        </w:rPr>
        <w:t xml:space="preserve"> к причинно-следственным связям (почему? зачем?), выслушивать их рассказы о замыслах и стремлениях (что и как будут делать, во что играть и т.д.).</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 Жизнь детей этого возраста значительно эмоциональнее, богаче, чем на предыдущем этапе, их чувства более глубоки и продолжительны. Появляются зачатки интеллектуальных чувств. Эстетические переживания детей разнообразны – их радует красота в природе и обстановке, они испытывают удовольствие от хороших песен, картин, стремятся внести элементы красоты в свои рисунки, игры. Особенное развитие получают нравственные чувства – дети радуются, когда помогают товарищам, стремятся быть полезными окружающим, сопереживают близким им людям, стремятся на деле выразить эти чувства.</w:t>
      </w:r>
    </w:p>
    <w:p w:rsidR="0084751B" w:rsidRPr="006E43C0" w:rsidRDefault="0084751B" w:rsidP="0084751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       Итак, учитывая названные выше возрастные особенности детей 6-ого года жизни, необходимо осуществлять следующие задачи:</w:t>
      </w:r>
    </w:p>
    <w:p w:rsidR="0084751B" w:rsidRPr="006E43C0" w:rsidRDefault="0084751B" w:rsidP="0084751B">
      <w:pPr>
        <w:numPr>
          <w:ilvl w:val="0"/>
          <w:numId w:val="1"/>
        </w:numPr>
        <w:shd w:val="clear" w:color="auto" w:fill="FFFFFF"/>
        <w:spacing w:after="0" w:line="264" w:lineRule="atLeast"/>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развивать движения детей, в том числе тонкие движения руки, необходимые для овладения навыками письма; добиваться большей их координации, точности, быстроты;</w:t>
      </w:r>
    </w:p>
    <w:p w:rsidR="0084751B" w:rsidRPr="006E43C0" w:rsidRDefault="0084751B" w:rsidP="0084751B">
      <w:pPr>
        <w:numPr>
          <w:ilvl w:val="0"/>
          <w:numId w:val="1"/>
        </w:numPr>
        <w:shd w:val="clear" w:color="auto" w:fill="FFFFFF"/>
        <w:spacing w:after="0" w:line="264" w:lineRule="atLeast"/>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воспитывать самостоятельность и быстроту движений при самообслуживании;</w:t>
      </w:r>
    </w:p>
    <w:p w:rsidR="0084751B" w:rsidRPr="006E43C0" w:rsidRDefault="0084751B" w:rsidP="0084751B">
      <w:pPr>
        <w:numPr>
          <w:ilvl w:val="0"/>
          <w:numId w:val="1"/>
        </w:numPr>
        <w:shd w:val="clear" w:color="auto" w:fill="FFFFFF"/>
        <w:spacing w:after="0" w:line="264" w:lineRule="atLeast"/>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расширять представления детей об общественной жизни, природе, труде взрослых, воспитывать правильное отношение к ним;</w:t>
      </w:r>
    </w:p>
    <w:p w:rsidR="0084751B" w:rsidRPr="006E43C0" w:rsidRDefault="0084751B" w:rsidP="0084751B">
      <w:pPr>
        <w:numPr>
          <w:ilvl w:val="0"/>
          <w:numId w:val="1"/>
        </w:numPr>
        <w:shd w:val="clear" w:color="auto" w:fill="FFFFFF"/>
        <w:spacing w:after="0" w:line="264" w:lineRule="atLeast"/>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воспитывать умение удерживать цель, следовать указаниям взрослого, сосредоточенность и целеустремлённость;</w:t>
      </w:r>
    </w:p>
    <w:p w:rsidR="0084751B" w:rsidRPr="006E43C0" w:rsidRDefault="0084751B" w:rsidP="0084751B">
      <w:pPr>
        <w:numPr>
          <w:ilvl w:val="0"/>
          <w:numId w:val="1"/>
        </w:numPr>
        <w:shd w:val="clear" w:color="auto" w:fill="FFFFFF"/>
        <w:spacing w:after="0" w:line="264" w:lineRule="atLeast"/>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формировать у детей отдельные понятия, развивать логическое мышление;</w:t>
      </w:r>
    </w:p>
    <w:p w:rsidR="0084751B" w:rsidRPr="006E43C0" w:rsidRDefault="0084751B" w:rsidP="0084751B">
      <w:pPr>
        <w:numPr>
          <w:ilvl w:val="0"/>
          <w:numId w:val="1"/>
        </w:numPr>
        <w:shd w:val="clear" w:color="auto" w:fill="FFFFFF"/>
        <w:spacing w:after="0" w:line="264" w:lineRule="atLeast"/>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развивать связную речь детей;</w:t>
      </w:r>
    </w:p>
    <w:p w:rsidR="0084751B" w:rsidRPr="006E43C0" w:rsidRDefault="0084751B" w:rsidP="0084751B">
      <w:pPr>
        <w:numPr>
          <w:ilvl w:val="0"/>
          <w:numId w:val="1"/>
        </w:numPr>
        <w:shd w:val="clear" w:color="auto" w:fill="FFFFFF"/>
        <w:spacing w:after="0" w:line="264" w:lineRule="atLeast"/>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 xml:space="preserve">совершенствовать художественные умения в рисовании, пении, танце, чтении стихов, </w:t>
      </w:r>
      <w:proofErr w:type="spellStart"/>
      <w:r w:rsidRPr="006E43C0">
        <w:rPr>
          <w:rFonts w:ascii="Times New Roman" w:eastAsia="Times New Roman" w:hAnsi="Times New Roman" w:cs="Times New Roman"/>
          <w:color w:val="000000"/>
          <w:sz w:val="28"/>
          <w:szCs w:val="28"/>
          <w:lang w:eastAsia="ru-RU"/>
        </w:rPr>
        <w:t>пересказывании</w:t>
      </w:r>
      <w:proofErr w:type="spellEnd"/>
      <w:r w:rsidRPr="006E43C0">
        <w:rPr>
          <w:rFonts w:ascii="Times New Roman" w:eastAsia="Times New Roman" w:hAnsi="Times New Roman" w:cs="Times New Roman"/>
          <w:color w:val="000000"/>
          <w:sz w:val="28"/>
          <w:szCs w:val="28"/>
          <w:lang w:eastAsia="ru-RU"/>
        </w:rPr>
        <w:t xml:space="preserve"> сказок, рассказов, обогащать эстетические восприятия и переживания;</w:t>
      </w:r>
    </w:p>
    <w:p w:rsidR="0084751B" w:rsidRPr="006E43C0" w:rsidRDefault="0084751B" w:rsidP="0084751B">
      <w:pPr>
        <w:numPr>
          <w:ilvl w:val="0"/>
          <w:numId w:val="1"/>
        </w:numPr>
        <w:shd w:val="clear" w:color="auto" w:fill="FFFFFF"/>
        <w:spacing w:after="0" w:line="264" w:lineRule="atLeast"/>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воспитывать у детей навыки коллективного труда</w:t>
      </w:r>
    </w:p>
    <w:p w:rsidR="0084751B" w:rsidRPr="006E43C0" w:rsidRDefault="0084751B" w:rsidP="0084751B">
      <w:pPr>
        <w:numPr>
          <w:ilvl w:val="0"/>
          <w:numId w:val="1"/>
        </w:numPr>
        <w:shd w:val="clear" w:color="auto" w:fill="FFFFFF"/>
        <w:spacing w:after="0" w:line="264" w:lineRule="atLeast"/>
        <w:ind w:firstLine="851"/>
        <w:jc w:val="both"/>
        <w:rPr>
          <w:rFonts w:ascii="Times New Roman" w:eastAsia="Times New Roman" w:hAnsi="Times New Roman" w:cs="Times New Roman"/>
          <w:color w:val="000000"/>
          <w:sz w:val="28"/>
          <w:szCs w:val="28"/>
          <w:lang w:eastAsia="ru-RU"/>
        </w:rPr>
      </w:pPr>
      <w:r w:rsidRPr="006E43C0">
        <w:rPr>
          <w:rFonts w:ascii="Times New Roman" w:eastAsia="Times New Roman" w:hAnsi="Times New Roman" w:cs="Times New Roman"/>
          <w:color w:val="000000"/>
          <w:sz w:val="28"/>
          <w:szCs w:val="28"/>
          <w:lang w:eastAsia="ru-RU"/>
        </w:rPr>
        <w:t>развивать произвольное управление детей своим поведением.</w:t>
      </w:r>
    </w:p>
    <w:p w:rsidR="0084751B" w:rsidRDefault="0084751B" w:rsidP="0084751B">
      <w:pPr>
        <w:tabs>
          <w:tab w:val="left" w:pos="3492"/>
        </w:tabs>
      </w:pPr>
    </w:p>
    <w:p w:rsidR="0084751B" w:rsidRPr="00044DFE" w:rsidRDefault="0084751B" w:rsidP="0084751B"/>
    <w:p w:rsidR="0084751B" w:rsidRPr="00044DFE" w:rsidRDefault="0084751B" w:rsidP="0084751B"/>
    <w:p w:rsidR="0084751B" w:rsidRPr="00044DFE" w:rsidRDefault="0084751B" w:rsidP="0084751B"/>
    <w:p w:rsidR="00B92C8E" w:rsidRDefault="00B92C8E"/>
    <w:sectPr w:rsidR="00B92C8E" w:rsidSect="005A7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84283"/>
    <w:multiLevelType w:val="multilevel"/>
    <w:tmpl w:val="9E6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7475E"/>
    <w:rsid w:val="00351F46"/>
    <w:rsid w:val="00387A0A"/>
    <w:rsid w:val="004E393C"/>
    <w:rsid w:val="00597958"/>
    <w:rsid w:val="0067475E"/>
    <w:rsid w:val="0084751B"/>
    <w:rsid w:val="00B838D1"/>
    <w:rsid w:val="00B92C8E"/>
    <w:rsid w:val="00D83E3C"/>
    <w:rsid w:val="00E91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5E"/>
  </w:style>
  <w:style w:type="paragraph" w:styleId="1">
    <w:name w:val="heading 1"/>
    <w:basedOn w:val="a"/>
    <w:link w:val="10"/>
    <w:uiPriority w:val="9"/>
    <w:qFormat/>
    <w:rsid w:val="00597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95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979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B050"/>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4</cp:revision>
  <dcterms:created xsi:type="dcterms:W3CDTF">2017-11-19T20:59:00Z</dcterms:created>
  <dcterms:modified xsi:type="dcterms:W3CDTF">2017-11-19T22:28:00Z</dcterms:modified>
</cp:coreProperties>
</file>