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720" w:rsidRPr="00280A50" w:rsidRDefault="00280A50" w:rsidP="009C372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-511810</wp:posOffset>
            </wp:positionV>
            <wp:extent cx="10677525" cy="7562850"/>
            <wp:effectExtent l="19050" t="0" r="9525" b="0"/>
            <wp:wrapNone/>
            <wp:docPr id="1" name="Рисунок 0" descr="План мероприятий по введению ФГОС-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 по введению ФГОС-титул.jpg"/>
                    <pic:cNvPicPr/>
                  </pic:nvPicPr>
                  <pic:blipFill>
                    <a:blip r:embed="rId5"/>
                    <a:srcRect l="779" t="2244" r="780"/>
                    <a:stretch>
                      <a:fillRect/>
                    </a:stretch>
                  </pic:blipFill>
                  <pic:spPr>
                    <a:xfrm>
                      <a:off x="0" y="0"/>
                      <a:ext cx="10685784" cy="7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Default="00280A50" w:rsidP="009C3720">
      <w:pPr>
        <w:rPr>
          <w:sz w:val="28"/>
          <w:szCs w:val="28"/>
          <w:lang w:val="en-US"/>
        </w:rPr>
      </w:pPr>
    </w:p>
    <w:p w:rsidR="00280A50" w:rsidRPr="00280A50" w:rsidRDefault="00280A50" w:rsidP="009C3720">
      <w:pPr>
        <w:rPr>
          <w:sz w:val="28"/>
          <w:szCs w:val="28"/>
          <w:lang w:val="en-US"/>
        </w:rPr>
      </w:pPr>
    </w:p>
    <w:p w:rsidR="009C3720" w:rsidRDefault="009C3720" w:rsidP="009C3720">
      <w:pPr>
        <w:rPr>
          <w:sz w:val="28"/>
          <w:szCs w:val="28"/>
        </w:rPr>
      </w:pPr>
    </w:p>
    <w:tbl>
      <w:tblPr>
        <w:tblW w:w="50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18"/>
        <w:gridCol w:w="3602"/>
        <w:gridCol w:w="3309"/>
        <w:gridCol w:w="4845"/>
        <w:gridCol w:w="2160"/>
      </w:tblGrid>
      <w:tr w:rsidR="009C3720" w:rsidTr="0039575D">
        <w:trPr>
          <w:trHeight w:val="529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№</w:t>
            </w:r>
          </w:p>
          <w:p w:rsidR="009C3720" w:rsidRDefault="009C372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п\</w:t>
            </w:r>
            <w:proofErr w:type="gramStart"/>
            <w:r>
              <w:rPr>
                <w:b/>
                <w:bCs/>
                <w:sz w:val="28"/>
                <w:szCs w:val="28"/>
              </w:rPr>
              <w:t>п</w:t>
            </w:r>
            <w:proofErr w:type="gramEnd"/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 xml:space="preserve">Ответствен </w:t>
            </w:r>
            <w:proofErr w:type="spellStart"/>
            <w:r>
              <w:rPr>
                <w:b/>
                <w:bCs/>
                <w:sz w:val="28"/>
                <w:szCs w:val="28"/>
              </w:rPr>
              <w:t>ные</w:t>
            </w:r>
            <w:proofErr w:type="spellEnd"/>
            <w:proofErr w:type="gramEnd"/>
          </w:p>
        </w:tc>
      </w:tr>
      <w:tr w:rsidR="009C3720" w:rsidTr="009C3720">
        <w:trPr>
          <w:trHeight w:val="570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59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Нормативно - правовое  обеспечение введения ФГОС дошкольного образования</w:t>
            </w:r>
          </w:p>
        </w:tc>
      </w:tr>
      <w:tr w:rsidR="009C3720" w:rsidTr="0039575D">
        <w:trPr>
          <w:trHeight w:val="570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и утверждение плана основных мероприятий по реализации ФГОС дошкольного образования</w:t>
            </w:r>
          </w:p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2014  год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D31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</w:t>
            </w:r>
            <w:r w:rsidR="009C3720">
              <w:rPr>
                <w:sz w:val="28"/>
                <w:szCs w:val="28"/>
              </w:rPr>
              <w:t>ь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План,</w:t>
            </w:r>
          </w:p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приказ </w:t>
            </w:r>
            <w:proofErr w:type="gramStart"/>
            <w:r>
              <w:rPr>
                <w:sz w:val="28"/>
                <w:szCs w:val="28"/>
              </w:rPr>
              <w:t>об</w:t>
            </w:r>
            <w:proofErr w:type="gramEnd"/>
          </w:p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утверждении</w:t>
            </w:r>
            <w:proofErr w:type="gramEnd"/>
            <w:r>
              <w:rPr>
                <w:sz w:val="28"/>
                <w:szCs w:val="28"/>
              </w:rPr>
              <w:t xml:space="preserve"> плана-графика</w:t>
            </w:r>
          </w:p>
          <w:p w:rsidR="009C3720" w:rsidRDefault="009C3720">
            <w:pPr>
              <w:rPr>
                <w:sz w:val="28"/>
                <w:szCs w:val="28"/>
              </w:rPr>
            </w:pP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дошкольным учреждением, методист, ст. воспитатель, члены рабочей группы</w:t>
            </w:r>
          </w:p>
        </w:tc>
      </w:tr>
      <w:tr w:rsidR="009C3720" w:rsidTr="0039575D">
        <w:trPr>
          <w:trHeight w:val="570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rStyle w:val="apple-converted-space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инструктивно-методических совещаний по ознакомлению с нормативно-правовыми документами, локальными актами учреждения,</w:t>
            </w:r>
          </w:p>
          <w:p w:rsidR="009C3720" w:rsidRDefault="009C3720">
            <w:proofErr w:type="gramStart"/>
            <w:r>
              <w:rPr>
                <w:sz w:val="28"/>
                <w:szCs w:val="28"/>
              </w:rPr>
              <w:t>регламентирующими</w:t>
            </w:r>
            <w:proofErr w:type="gramEnd"/>
            <w:r>
              <w:rPr>
                <w:sz w:val="28"/>
                <w:szCs w:val="28"/>
              </w:rPr>
              <w:t xml:space="preserve"> введение ФГОС дошкольного образования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всего периода их подготовки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Протоколы методических совещаний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дошкольным учреждением, методист, ст. воспитатель</w:t>
            </w:r>
          </w:p>
        </w:tc>
      </w:tr>
      <w:tr w:rsidR="009C3720" w:rsidTr="0039575D">
        <w:trPr>
          <w:trHeight w:val="570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и принятие программы </w:t>
            </w:r>
            <w:r w:rsidR="00506743">
              <w:rPr>
                <w:sz w:val="28"/>
                <w:szCs w:val="28"/>
              </w:rPr>
              <w:t>развития МБДОУ д/с №400</w:t>
            </w:r>
            <w:r>
              <w:rPr>
                <w:sz w:val="28"/>
                <w:szCs w:val="28"/>
              </w:rPr>
              <w:t xml:space="preserve"> на 2014-</w:t>
            </w:r>
            <w:smartTag w:uri="urn:schemas-microsoft-com:office:smarttags" w:element="metricconverter">
              <w:smartTagPr>
                <w:attr w:name="ProductID" w:val="2018 г"/>
              </w:smartTagPr>
              <w:r>
                <w:rPr>
                  <w:sz w:val="28"/>
                  <w:szCs w:val="28"/>
                </w:rPr>
                <w:t>2018 г</w:t>
              </w:r>
            </w:smartTag>
            <w:r>
              <w:rPr>
                <w:sz w:val="28"/>
                <w:szCs w:val="28"/>
              </w:rPr>
              <w:t>.г. с учетом требований ФГОС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D31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</w:t>
            </w:r>
            <w:r w:rsidR="009C3720">
              <w:rPr>
                <w:sz w:val="28"/>
                <w:szCs w:val="28"/>
              </w:rPr>
              <w:t>ь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Согласование и утверждение программы развития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Совет дошкольного учреждения,</w:t>
            </w:r>
          </w:p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дошкольным учреждением, рабочая группа </w:t>
            </w:r>
          </w:p>
        </w:tc>
      </w:tr>
      <w:tr w:rsidR="009C3720" w:rsidTr="0039575D">
        <w:trPr>
          <w:trHeight w:val="570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Утверждение положения о рабочей группе по </w:t>
            </w:r>
            <w:r>
              <w:rPr>
                <w:sz w:val="28"/>
                <w:szCs w:val="28"/>
              </w:rPr>
              <w:lastRenderedPageBreak/>
              <w:t>программе развития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Положение о рабочей группе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дошкольным </w:t>
            </w:r>
            <w:r>
              <w:rPr>
                <w:sz w:val="28"/>
                <w:szCs w:val="28"/>
              </w:rPr>
              <w:lastRenderedPageBreak/>
              <w:t>учреждением, методист, ст. воспитатель</w:t>
            </w:r>
          </w:p>
        </w:tc>
      </w:tr>
      <w:tr w:rsidR="009C3720" w:rsidTr="0039575D">
        <w:trPr>
          <w:trHeight w:val="570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1.5.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материалов Министерства образования и науки РФ, Министерства образования и науки Самарской области по введению ФГОС дошкольного образования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мере поступления материалов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требований ФГОС к структуре основной образовательной программы, к условиям реализации и результатам освоения программы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дошкольным учреждением, методист,</w:t>
            </w:r>
          </w:p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</w:p>
        </w:tc>
      </w:tr>
      <w:tr w:rsidR="009C3720" w:rsidTr="0039575D">
        <w:trPr>
          <w:trHeight w:val="570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соответствия нормативной базы дошкольного учреждения требованиям ФГОС дошкольного образования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Утверждение изменений и дополн</w:t>
            </w:r>
            <w:r w:rsidR="00D31907">
              <w:rPr>
                <w:sz w:val="28"/>
                <w:szCs w:val="28"/>
              </w:rPr>
              <w:t>ений к нормативным документам МБДОУ  д/с № 400</w:t>
            </w:r>
            <w:r>
              <w:rPr>
                <w:sz w:val="28"/>
                <w:szCs w:val="28"/>
              </w:rPr>
              <w:t xml:space="preserve"> в результате  введения ФГОС 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дошкольным учреждением</w:t>
            </w:r>
          </w:p>
        </w:tc>
      </w:tr>
      <w:tr w:rsidR="009C3720" w:rsidTr="0039575D">
        <w:trPr>
          <w:trHeight w:val="570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нормативных правовых актов, регламентирующих финансовые и  организационн</w:t>
            </w:r>
            <w:r w:rsidR="00506743">
              <w:rPr>
                <w:sz w:val="28"/>
                <w:szCs w:val="28"/>
              </w:rPr>
              <w:t xml:space="preserve">ые механизмы введения ФГОС  в МБДОУ </w:t>
            </w:r>
            <w:r w:rsidR="0039575D">
              <w:rPr>
                <w:sz w:val="28"/>
                <w:szCs w:val="28"/>
              </w:rPr>
              <w:t xml:space="preserve"> д/с №400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Принятие нормативных правовых актов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дошкольным учреждением</w:t>
            </w:r>
          </w:p>
        </w:tc>
      </w:tr>
      <w:tr w:rsidR="009C3720" w:rsidTr="0039575D">
        <w:trPr>
          <w:trHeight w:val="570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1.8.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Приведение должностных инструкций работников ОУ</w:t>
            </w:r>
          </w:p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 в соответствие с требованиями ФГОС, профессионального стандарта педагога 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D31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</w:t>
            </w:r>
            <w:r w:rsidR="009C3720">
              <w:rPr>
                <w:sz w:val="28"/>
                <w:szCs w:val="28"/>
              </w:rPr>
              <w:t>ь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Утверждение должностных инструкций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ст. воспитатель</w:t>
            </w:r>
          </w:p>
        </w:tc>
      </w:tr>
      <w:tr w:rsidR="009C3720" w:rsidTr="0039575D">
        <w:trPr>
          <w:trHeight w:val="570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1.9.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основной образовательной программы с учетом требований ФГОС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D31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Январь- феврал</w:t>
            </w:r>
            <w:r w:rsidR="009C3720">
              <w:rPr>
                <w:sz w:val="28"/>
                <w:szCs w:val="28"/>
              </w:rPr>
              <w:t>ь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Утверждение программы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D3190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</w:t>
            </w:r>
            <w:r w:rsidR="009C3720">
              <w:rPr>
                <w:sz w:val="28"/>
                <w:szCs w:val="28"/>
              </w:rPr>
              <w:t>ский совет дошкольного учреждения,</w:t>
            </w:r>
          </w:p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дошкольным учреждением</w:t>
            </w:r>
          </w:p>
        </w:tc>
      </w:tr>
      <w:tr w:rsidR="00D31907" w:rsidTr="0039575D">
        <w:trPr>
          <w:trHeight w:val="570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907" w:rsidRDefault="00D31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907" w:rsidRDefault="00D3190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Использование примерных образовательных программ, находящихся в федеральном реестре, при разработке ООП </w:t>
            </w:r>
            <w:proofErr w:type="gramStart"/>
            <w:r>
              <w:rPr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907" w:rsidRDefault="00D3190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907" w:rsidRDefault="00D3190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1907" w:rsidRDefault="00D31907" w:rsidP="00D3190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Педагогический совет дошкольного учреждения,</w:t>
            </w:r>
          </w:p>
          <w:p w:rsidR="00D31907" w:rsidRDefault="00D31907" w:rsidP="00D31907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дошкольным учреждением</w:t>
            </w:r>
          </w:p>
        </w:tc>
      </w:tr>
      <w:tr w:rsidR="009C3720" w:rsidTr="009C3720">
        <w:trPr>
          <w:trHeight w:val="330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59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Организационно-методическое обеспечение  введения  ФГОС дошкольного образования</w:t>
            </w:r>
          </w:p>
        </w:tc>
      </w:tr>
      <w:tr w:rsidR="009C3720" w:rsidTr="0039575D">
        <w:trPr>
          <w:trHeight w:val="1682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Экспертиза условий в </w:t>
            </w:r>
            <w:r w:rsidR="00506743">
              <w:rPr>
                <w:color w:val="000000"/>
                <w:sz w:val="28"/>
                <w:szCs w:val="28"/>
              </w:rPr>
              <w:t>МБ</w:t>
            </w:r>
            <w:r>
              <w:rPr>
                <w:color w:val="000000"/>
                <w:sz w:val="28"/>
                <w:szCs w:val="28"/>
              </w:rPr>
              <w:t>ДОУ, их соответствие  требованиям ФГОС, оценка степени  </w:t>
            </w:r>
          </w:p>
          <w:p w:rsidR="009C3720" w:rsidRDefault="00506743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готовности МБ</w:t>
            </w:r>
            <w:r w:rsidR="009C3720">
              <w:rPr>
                <w:color w:val="000000"/>
                <w:sz w:val="28"/>
                <w:szCs w:val="28"/>
              </w:rPr>
              <w:t>ДОУ к введению ФГОС 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Март-апрель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Приведение в соответствие</w:t>
            </w:r>
          </w:p>
          <w:p w:rsidR="009C3720" w:rsidRDefault="009C372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материально-технической базы   требованиями</w:t>
            </w:r>
          </w:p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ФГОС  дошкольного образования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дошкольного учреждения</w:t>
            </w:r>
          </w:p>
        </w:tc>
      </w:tr>
      <w:tr w:rsidR="009C3720" w:rsidTr="0039575D">
        <w:trPr>
          <w:trHeight w:val="1004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Планирование ресурсного обеспечения </w:t>
            </w:r>
          </w:p>
          <w:p w:rsidR="009C3720" w:rsidRDefault="009C372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 образовательного процесса 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Сентябрь-октябрь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План ресурсного обеспечения</w:t>
            </w:r>
          </w:p>
          <w:p w:rsidR="009C3720" w:rsidRDefault="009C372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образовательного процесса в учреждении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дошкольного учреждения, 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</w:p>
        </w:tc>
      </w:tr>
      <w:tr w:rsidR="009C3720" w:rsidTr="0039575D">
        <w:trPr>
          <w:trHeight w:val="1004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Анализ уче</w:t>
            </w:r>
            <w:r w:rsidR="00506743">
              <w:rPr>
                <w:color w:val="000000"/>
                <w:sz w:val="28"/>
                <w:szCs w:val="28"/>
              </w:rPr>
              <w:t>бно-методического обеспечения МБ</w:t>
            </w:r>
            <w:r>
              <w:rPr>
                <w:color w:val="000000"/>
                <w:sz w:val="28"/>
                <w:szCs w:val="28"/>
              </w:rPr>
              <w:t>ДОУ</w:t>
            </w:r>
          </w:p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 для реализации ФГОС 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Аналитическая справка по</w:t>
            </w:r>
            <w:r>
              <w:rPr>
                <w:color w:val="000000"/>
                <w:sz w:val="28"/>
                <w:szCs w:val="28"/>
              </w:rPr>
              <w:t xml:space="preserve"> оценке обеспечения ДОУ  </w:t>
            </w:r>
          </w:p>
          <w:p w:rsidR="009C3720" w:rsidRDefault="009C372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 необходимыми  </w:t>
            </w: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учебны-</w:t>
            </w:r>
            <w:r>
              <w:rPr>
                <w:color w:val="000000"/>
                <w:sz w:val="28"/>
                <w:szCs w:val="28"/>
              </w:rPr>
              <w:lastRenderedPageBreak/>
              <w:t>ми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</w:rPr>
              <w:t>, справочными  </w:t>
            </w:r>
            <w:proofErr w:type="spellStart"/>
            <w:r>
              <w:rPr>
                <w:color w:val="000000"/>
                <w:sz w:val="28"/>
                <w:szCs w:val="28"/>
              </w:rPr>
              <w:t>матери-алами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для    реализации ФГОС  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Методист, 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</w:p>
        </w:tc>
      </w:tr>
      <w:tr w:rsidR="009C3720" w:rsidTr="0039575D">
        <w:trPr>
          <w:trHeight w:val="1004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2.4.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Комплектование библиотеки методического кабинета ДОУ в соответствии с ФГОС дошкольного образования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литературы в методическом кабинете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дошкольным учреждением,</w:t>
            </w:r>
          </w:p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методист</w:t>
            </w:r>
          </w:p>
        </w:tc>
      </w:tr>
      <w:tr w:rsidR="009C3720" w:rsidTr="0039575D">
        <w:trPr>
          <w:trHeight w:val="1293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Консультирование педагогов, родителей  по проблеме внедрения ФГОС дошкольного образования с целью повышения уровня их компетентности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ind w:right="112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 проведения консультаций по запросам педагогов;</w:t>
            </w:r>
          </w:p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выступления на родительских собраниях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</w:p>
        </w:tc>
      </w:tr>
      <w:tr w:rsidR="009C3720" w:rsidTr="0039575D">
        <w:trPr>
          <w:trHeight w:val="510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</w:t>
            </w:r>
            <w:r>
              <w:rPr>
                <w:spacing w:val="1"/>
                <w:sz w:val="28"/>
                <w:szCs w:val="28"/>
              </w:rPr>
              <w:t>к</w:t>
            </w:r>
            <w:r>
              <w:rPr>
                <w:spacing w:val="-1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ров</w:t>
            </w:r>
            <w:r>
              <w:rPr>
                <w:spacing w:val="-1"/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еро</w:t>
            </w:r>
            <w:r>
              <w:rPr>
                <w:spacing w:val="-2"/>
                <w:sz w:val="28"/>
                <w:szCs w:val="28"/>
              </w:rPr>
              <w:t>д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т</w:t>
            </w:r>
            <w:r>
              <w:rPr>
                <w:spacing w:val="-3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</w:t>
            </w:r>
            <w:r>
              <w:rPr>
                <w:spacing w:val="-1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й (обратная связь с родителями  о</w:t>
            </w:r>
            <w:r>
              <w:rPr>
                <w:spacing w:val="17"/>
                <w:sz w:val="28"/>
                <w:szCs w:val="28"/>
              </w:rPr>
              <w:t xml:space="preserve"> введении </w:t>
            </w:r>
            <w:r>
              <w:rPr>
                <w:spacing w:val="-2"/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 xml:space="preserve">ГОС) 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результатов  анкетирования для устранения пробелов в знаниях  родителей (законных представителей)  о ФГОС, их назначении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 w:rsidP="005067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</w:p>
        </w:tc>
      </w:tr>
      <w:tr w:rsidR="009C3720" w:rsidTr="0039575D">
        <w:trPr>
          <w:trHeight w:val="1972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Круглый стол «Достижения и трудности первого этапа работы по подготовке введения ФГОС» с участием  всех субъектов </w:t>
            </w:r>
            <w:proofErr w:type="spellStart"/>
            <w:proofErr w:type="gramStart"/>
            <w:r>
              <w:rPr>
                <w:sz w:val="28"/>
                <w:szCs w:val="28"/>
              </w:rPr>
              <w:t>образовательно-го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процесса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изучения общественного мнения по вопросам введения ФГОС  и внесение возможных дополнений в содержание ООП дошкольно</w:t>
            </w:r>
            <w:r w:rsidR="00506743">
              <w:rPr>
                <w:sz w:val="28"/>
                <w:szCs w:val="28"/>
              </w:rPr>
              <w:t>го образования.</w:t>
            </w:r>
            <w:r w:rsidR="00506743">
              <w:rPr>
                <w:sz w:val="28"/>
                <w:szCs w:val="28"/>
              </w:rPr>
              <w:br/>
              <w:t>Анализ работы МБ</w:t>
            </w:r>
            <w:r>
              <w:rPr>
                <w:sz w:val="28"/>
                <w:szCs w:val="28"/>
              </w:rPr>
              <w:t>ДОУ по введению ФГОС  за 1 полугодие 2014  года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оспитатель, рабочая группа</w:t>
            </w:r>
          </w:p>
        </w:tc>
      </w:tr>
      <w:tr w:rsidR="009C3720" w:rsidTr="0039575D">
        <w:trPr>
          <w:trHeight w:val="345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Отчёт руководителя рабочей  группы по </w:t>
            </w:r>
            <w:r>
              <w:rPr>
                <w:sz w:val="28"/>
                <w:szCs w:val="28"/>
              </w:rPr>
              <w:lastRenderedPageBreak/>
              <w:t>организации  работы по переходу на ФГОС дошкольного образования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Отчет руководителя, материалы работы, протоколы заседаний рабочей </w:t>
            </w:r>
            <w:r>
              <w:rPr>
                <w:sz w:val="28"/>
                <w:szCs w:val="28"/>
              </w:rPr>
              <w:lastRenderedPageBreak/>
              <w:t>группы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Руководитель рабочей группы</w:t>
            </w:r>
          </w:p>
        </w:tc>
      </w:tr>
      <w:tr w:rsidR="009C3720" w:rsidTr="009C3720">
        <w:trPr>
          <w:trHeight w:val="345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459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Кадровое обеспечение  введения ФГОС дошкольного образования</w:t>
            </w:r>
          </w:p>
        </w:tc>
      </w:tr>
      <w:tr w:rsidR="009C3720" w:rsidTr="0039575D">
        <w:trPr>
          <w:trHeight w:val="664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50674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Диагностика образователь</w:t>
            </w:r>
            <w:r w:rsidR="009C3720">
              <w:rPr>
                <w:color w:val="000000"/>
                <w:sz w:val="28"/>
                <w:szCs w:val="28"/>
              </w:rPr>
              <w:t>ных потребностей и  </w:t>
            </w:r>
            <w:proofErr w:type="spellStart"/>
            <w:proofErr w:type="gramStart"/>
            <w:r w:rsidR="009C3720">
              <w:rPr>
                <w:color w:val="000000"/>
                <w:sz w:val="28"/>
                <w:szCs w:val="28"/>
              </w:rPr>
              <w:t>профессио-нальных</w:t>
            </w:r>
            <w:proofErr w:type="spellEnd"/>
            <w:proofErr w:type="gramEnd"/>
            <w:r w:rsidR="009C3720">
              <w:rPr>
                <w:color w:val="000000"/>
                <w:sz w:val="28"/>
                <w:szCs w:val="28"/>
              </w:rPr>
              <w:t xml:space="preserve"> затруднений педагогических</w:t>
            </w:r>
          </w:p>
          <w:p w:rsidR="009C3720" w:rsidRDefault="00506743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работников МБ</w:t>
            </w:r>
            <w:r w:rsidR="009C3720">
              <w:rPr>
                <w:color w:val="000000"/>
                <w:sz w:val="28"/>
                <w:szCs w:val="28"/>
              </w:rPr>
              <w:t>ДОУ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 мониторинга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</w:p>
        </w:tc>
      </w:tr>
      <w:tr w:rsidR="009C3720" w:rsidTr="0039575D">
        <w:trPr>
          <w:trHeight w:val="664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Мониторинг выполнения плана курсовой подготовки и переподготовки педагогических кадров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Май, декабрь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Аналитическая справка 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</w:p>
        </w:tc>
      </w:tr>
      <w:tr w:rsidR="009C3720" w:rsidTr="0039575D">
        <w:trPr>
          <w:trHeight w:val="664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Корректировка плана-графика повышения квалификации педагогических  работников в связи с введением ФГОС дошкольного образования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</w:p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Сентябрь, ноябрь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Перспективный план курсовой подготовки по внедрению ФГОС дошкольного образования.</w:t>
            </w:r>
            <w:r>
              <w:rPr>
                <w:sz w:val="28"/>
                <w:szCs w:val="28"/>
              </w:rPr>
              <w:br/>
              <w:t>Приказ «Об утверждении плана-графика  повышения квалификации педагогических работников»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д</w:t>
            </w:r>
            <w:r w:rsidR="00506743">
              <w:rPr>
                <w:sz w:val="28"/>
                <w:szCs w:val="28"/>
              </w:rPr>
              <w:t xml:space="preserve">ошкольным учреждением, </w:t>
            </w:r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</w:p>
        </w:tc>
      </w:tr>
      <w:tr w:rsidR="009C3720" w:rsidTr="0039575D">
        <w:trPr>
          <w:trHeight w:val="1567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графика повышения квалификации педагогов по проблеме «Введение ФГОС дошкольного образования»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квалификации педагогических работников – удостоверения, сертификаты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д</w:t>
            </w:r>
            <w:r w:rsidR="00506743">
              <w:rPr>
                <w:sz w:val="28"/>
                <w:szCs w:val="28"/>
              </w:rPr>
              <w:t xml:space="preserve">ошкольным учреждением, </w:t>
            </w:r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</w:p>
        </w:tc>
      </w:tr>
      <w:tr w:rsidR="009C3720" w:rsidTr="0039575D">
        <w:trPr>
          <w:trHeight w:val="585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3.5.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</w:t>
            </w:r>
            <w:r>
              <w:rPr>
                <w:spacing w:val="-1"/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ыш</w:t>
            </w:r>
            <w:r>
              <w:rPr>
                <w:spacing w:val="-1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 xml:space="preserve">е </w:t>
            </w:r>
            <w:r>
              <w:rPr>
                <w:spacing w:val="1"/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л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ф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ка</w:t>
            </w:r>
            <w:r>
              <w:rPr>
                <w:spacing w:val="1"/>
                <w:sz w:val="28"/>
                <w:szCs w:val="28"/>
              </w:rPr>
              <w:t>ци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1"/>
                <w:sz w:val="28"/>
                <w:szCs w:val="28"/>
              </w:rPr>
              <w:t>п</w:t>
            </w:r>
            <w:r>
              <w:rPr>
                <w:spacing w:val="-1"/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д</w:t>
            </w:r>
            <w:r>
              <w:rPr>
                <w:spacing w:val="-1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гог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чес</w:t>
            </w:r>
            <w:r>
              <w:rPr>
                <w:spacing w:val="1"/>
                <w:sz w:val="28"/>
                <w:szCs w:val="28"/>
              </w:rPr>
              <w:t>к</w:t>
            </w:r>
            <w:r>
              <w:rPr>
                <w:spacing w:val="-1"/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х р</w:t>
            </w:r>
            <w:r>
              <w:rPr>
                <w:spacing w:val="-1"/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бо</w:t>
            </w:r>
            <w:r>
              <w:rPr>
                <w:spacing w:val="1"/>
                <w:sz w:val="28"/>
                <w:szCs w:val="28"/>
              </w:rPr>
              <w:t>тник</w:t>
            </w:r>
            <w:r>
              <w:rPr>
                <w:sz w:val="28"/>
                <w:szCs w:val="28"/>
              </w:rPr>
              <w:t xml:space="preserve">ов </w:t>
            </w:r>
            <w:r>
              <w:rPr>
                <w:sz w:val="28"/>
                <w:szCs w:val="28"/>
              </w:rPr>
              <w:lastRenderedPageBreak/>
              <w:t xml:space="preserve">через </w:t>
            </w:r>
            <w:r>
              <w:rPr>
                <w:spacing w:val="-1"/>
                <w:sz w:val="28"/>
                <w:szCs w:val="28"/>
              </w:rPr>
              <w:t>с</w:t>
            </w:r>
            <w:r>
              <w:rPr>
                <w:spacing w:val="1"/>
                <w:sz w:val="28"/>
                <w:szCs w:val="28"/>
              </w:rPr>
              <w:t>и</w:t>
            </w:r>
            <w:r>
              <w:rPr>
                <w:spacing w:val="-1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</w:t>
            </w:r>
            <w:r>
              <w:rPr>
                <w:spacing w:val="-1"/>
                <w:sz w:val="28"/>
                <w:szCs w:val="28"/>
              </w:rPr>
              <w:t>е</w:t>
            </w:r>
            <w:r>
              <w:rPr>
                <w:spacing w:val="4"/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увнутреннего обучения, самообразования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 течение года в соответствии с годовым </w:t>
            </w:r>
            <w:r>
              <w:rPr>
                <w:sz w:val="28"/>
                <w:szCs w:val="28"/>
              </w:rPr>
              <w:lastRenderedPageBreak/>
              <w:t>планом, планами   самообразования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Повышение квалификации педагогических работников, отчеты </w:t>
            </w:r>
            <w:r>
              <w:rPr>
                <w:sz w:val="28"/>
                <w:szCs w:val="28"/>
              </w:rPr>
              <w:lastRenderedPageBreak/>
              <w:t>по самообразованию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</w:p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</w:p>
        </w:tc>
      </w:tr>
      <w:tr w:rsidR="009C3720" w:rsidTr="0039575D">
        <w:trPr>
          <w:trHeight w:val="585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3.6.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передового педагогического опыта по внедрению ФГОС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 передового педагогического опыта 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</w:p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</w:p>
        </w:tc>
      </w:tr>
      <w:tr w:rsidR="0039575D" w:rsidTr="0039575D">
        <w:trPr>
          <w:trHeight w:val="716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575D" w:rsidRDefault="0039575D">
            <w:pPr>
              <w:jc w:val="center"/>
              <w:rPr>
                <w:sz w:val="28"/>
                <w:szCs w:val="28"/>
              </w:rPr>
            </w:pPr>
          </w:p>
        </w:tc>
      </w:tr>
      <w:tr w:rsidR="009C3720" w:rsidTr="009C3720">
        <w:trPr>
          <w:trHeight w:val="353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4.</w:t>
            </w:r>
          </w:p>
        </w:tc>
        <w:tc>
          <w:tcPr>
            <w:tcW w:w="459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Информационное обеспечение введения ФГОС дошкольного образования</w:t>
            </w:r>
          </w:p>
        </w:tc>
      </w:tr>
      <w:tr w:rsidR="009C3720" w:rsidTr="0039575D">
        <w:trPr>
          <w:trHeight w:val="172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</w:t>
            </w:r>
            <w:r w:rsidR="00506743">
              <w:rPr>
                <w:sz w:val="28"/>
                <w:szCs w:val="28"/>
              </w:rPr>
              <w:t>змещение материалов  на сайте МБ</w:t>
            </w:r>
            <w:r>
              <w:rPr>
                <w:sz w:val="28"/>
                <w:szCs w:val="28"/>
              </w:rPr>
              <w:t>ДОУ информации о введении ФГОС дошкольного образования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 постоянно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публичной отчётности о ходе  подготовки к введению ФГОС дошкольного образования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 ответственный за сайт</w:t>
            </w:r>
          </w:p>
          <w:p w:rsidR="009C3720" w:rsidRDefault="009C3720">
            <w:pPr>
              <w:jc w:val="center"/>
              <w:rPr>
                <w:sz w:val="28"/>
                <w:szCs w:val="28"/>
              </w:rPr>
            </w:pPr>
          </w:p>
        </w:tc>
      </w:tr>
      <w:tr w:rsidR="009C3720" w:rsidTr="0039575D">
        <w:trPr>
          <w:trHeight w:val="172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информ</w:t>
            </w:r>
            <w:r>
              <w:rPr>
                <w:spacing w:val="-1"/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ци</w:t>
            </w:r>
            <w:r>
              <w:rPr>
                <w:sz w:val="28"/>
                <w:szCs w:val="28"/>
              </w:rPr>
              <w:t>о</w:t>
            </w:r>
            <w:r>
              <w:rPr>
                <w:spacing w:val="-1"/>
                <w:sz w:val="28"/>
                <w:szCs w:val="28"/>
              </w:rPr>
              <w:t>н</w:t>
            </w:r>
            <w:r>
              <w:rPr>
                <w:spacing w:val="1"/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ого </w:t>
            </w:r>
            <w:r>
              <w:rPr>
                <w:spacing w:val="-1"/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</w:t>
            </w:r>
            <w:r>
              <w:rPr>
                <w:spacing w:val="-1"/>
                <w:sz w:val="28"/>
                <w:szCs w:val="28"/>
              </w:rPr>
              <w:t>ен</w:t>
            </w:r>
            <w:r>
              <w:rPr>
                <w:sz w:val="28"/>
                <w:szCs w:val="28"/>
              </w:rPr>
              <w:t>да о в</w:t>
            </w:r>
            <w:r>
              <w:rPr>
                <w:spacing w:val="-1"/>
                <w:sz w:val="28"/>
                <w:szCs w:val="28"/>
              </w:rPr>
              <w:t>ве</w:t>
            </w:r>
            <w:r>
              <w:rPr>
                <w:sz w:val="28"/>
                <w:szCs w:val="28"/>
              </w:rPr>
              <w:t>д</w:t>
            </w:r>
            <w:r>
              <w:rPr>
                <w:spacing w:val="-1"/>
                <w:sz w:val="28"/>
                <w:szCs w:val="28"/>
              </w:rPr>
              <w:t>е</w:t>
            </w:r>
            <w:r>
              <w:rPr>
                <w:spacing w:val="1"/>
                <w:sz w:val="28"/>
                <w:szCs w:val="28"/>
              </w:rPr>
              <w:t>ни</w:t>
            </w:r>
            <w:r>
              <w:rPr>
                <w:sz w:val="28"/>
                <w:szCs w:val="28"/>
              </w:rPr>
              <w:t>иир</w:t>
            </w:r>
            <w:r>
              <w:rPr>
                <w:spacing w:val="-1"/>
                <w:sz w:val="28"/>
                <w:szCs w:val="28"/>
              </w:rPr>
              <w:t>еа</w:t>
            </w:r>
            <w:r>
              <w:rPr>
                <w:sz w:val="28"/>
                <w:szCs w:val="28"/>
              </w:rPr>
              <w:t>л</w:t>
            </w:r>
            <w:r>
              <w:rPr>
                <w:spacing w:val="1"/>
                <w:sz w:val="28"/>
                <w:szCs w:val="28"/>
              </w:rPr>
              <w:t>из</w:t>
            </w:r>
            <w:r>
              <w:rPr>
                <w:spacing w:val="-3"/>
                <w:sz w:val="28"/>
                <w:szCs w:val="28"/>
              </w:rPr>
              <w:t>а</w:t>
            </w:r>
            <w:r>
              <w:rPr>
                <w:spacing w:val="1"/>
                <w:sz w:val="28"/>
                <w:szCs w:val="28"/>
              </w:rPr>
              <w:t>ци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-2"/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>ГОС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Обновление информации в течение года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Информационный стенд с периодически обновляющимися материалами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</w:p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рабочая  группа</w:t>
            </w:r>
          </w:p>
        </w:tc>
      </w:tr>
      <w:tr w:rsidR="009C3720" w:rsidTr="0039575D">
        <w:trPr>
          <w:trHeight w:val="2400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5067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Информирова</w:t>
            </w:r>
            <w:r w:rsidR="009C3720">
              <w:rPr>
                <w:sz w:val="28"/>
                <w:szCs w:val="28"/>
              </w:rPr>
              <w:t xml:space="preserve">ние </w:t>
            </w:r>
            <w:r>
              <w:rPr>
                <w:sz w:val="28"/>
                <w:szCs w:val="28"/>
              </w:rPr>
              <w:t>родителей (законных представите</w:t>
            </w:r>
            <w:r w:rsidR="009C3720">
              <w:rPr>
                <w:sz w:val="28"/>
                <w:szCs w:val="28"/>
              </w:rPr>
              <w:t xml:space="preserve">лей), представителей общественности  о введении, реализации  ФГОС дошкольного образования 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 по плану взаимодействия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Информирование  родителей и общественности о ходе и результатах внедрения ФГОС </w:t>
            </w:r>
            <w:r>
              <w:rPr>
                <w:color w:val="000000"/>
                <w:sz w:val="28"/>
                <w:szCs w:val="28"/>
              </w:rPr>
              <w:t>дошкольного образования</w:t>
            </w:r>
            <w:r>
              <w:rPr>
                <w:sz w:val="28"/>
                <w:szCs w:val="28"/>
              </w:rPr>
              <w:t xml:space="preserve">  (стенд, сайт, проведение родительских собрани</w:t>
            </w:r>
            <w:proofErr w:type="gramStart"/>
            <w:r>
              <w:rPr>
                <w:sz w:val="28"/>
                <w:szCs w:val="28"/>
              </w:rPr>
              <w:t>й(</w:t>
            </w:r>
            <w:proofErr w:type="gramEnd"/>
            <w:r>
              <w:rPr>
                <w:sz w:val="28"/>
                <w:szCs w:val="28"/>
              </w:rPr>
              <w:t>протоколы)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</w:p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педагоги</w:t>
            </w:r>
          </w:p>
        </w:tc>
      </w:tr>
      <w:tr w:rsidR="009C3720" w:rsidTr="0039575D">
        <w:trPr>
          <w:trHeight w:val="716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общего  родительского собрания по проблеме введения ФГОС 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D3190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2014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Протокол родительского собрания 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дошкольным учреждением, ст</w:t>
            </w:r>
            <w:proofErr w:type="gramStart"/>
            <w:r>
              <w:rPr>
                <w:sz w:val="28"/>
                <w:szCs w:val="28"/>
              </w:rPr>
              <w:t>.в</w:t>
            </w:r>
            <w:proofErr w:type="gramEnd"/>
            <w:r>
              <w:rPr>
                <w:sz w:val="28"/>
                <w:szCs w:val="28"/>
              </w:rPr>
              <w:t>оспитатель</w:t>
            </w:r>
          </w:p>
        </w:tc>
      </w:tr>
      <w:tr w:rsidR="009C3720" w:rsidTr="0039575D">
        <w:trPr>
          <w:trHeight w:val="1283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4.5.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widowControl w:val="0"/>
              <w:tabs>
                <w:tab w:val="left" w:pos="64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</w:t>
            </w:r>
            <w:r w:rsidR="00506743">
              <w:rPr>
                <w:sz w:val="28"/>
                <w:szCs w:val="28"/>
              </w:rPr>
              <w:t>анизация публичной отчетности МБ</w:t>
            </w:r>
            <w:r>
              <w:rPr>
                <w:sz w:val="28"/>
                <w:szCs w:val="28"/>
              </w:rPr>
              <w:t>ДОУ о работе по подготовке  к введению ФГОС дошкольного образования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Публичный отчет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дошкольным учреждением</w:t>
            </w:r>
          </w:p>
        </w:tc>
      </w:tr>
      <w:tr w:rsidR="009C3720" w:rsidTr="009C3720">
        <w:trPr>
          <w:trHeight w:val="772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5.                     Финансовое обеспечение введения ФГОС дошкольного образования</w:t>
            </w:r>
          </w:p>
        </w:tc>
      </w:tr>
      <w:tr w:rsidR="009C3720" w:rsidTr="0039575D">
        <w:trPr>
          <w:trHeight w:val="1283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5.1.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widowControl w:val="0"/>
              <w:tabs>
                <w:tab w:val="left" w:pos="640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Определение финансовых затрат (объем, направление) на подготовку и переход на ФГОС дошкольного образования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Октябрь </w:t>
            </w:r>
          </w:p>
        </w:tc>
        <w:tc>
          <w:tcPr>
            <w:tcW w:w="1685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Составление ведомости финансовых затрат на подготовку и переход на ФГОС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3720" w:rsidRDefault="009C37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дошкольным учреждением, главный бухгалтер</w:t>
            </w:r>
          </w:p>
        </w:tc>
      </w:tr>
    </w:tbl>
    <w:p w:rsidR="00695185" w:rsidRDefault="00695185"/>
    <w:sectPr w:rsidR="00695185" w:rsidSect="009C3720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8B6162"/>
    <w:multiLevelType w:val="hybridMultilevel"/>
    <w:tmpl w:val="5FF8376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77531D6"/>
    <w:multiLevelType w:val="hybridMultilevel"/>
    <w:tmpl w:val="266EBBD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2829"/>
    <w:rsid w:val="00040DE1"/>
    <w:rsid w:val="001B1636"/>
    <w:rsid w:val="00280A50"/>
    <w:rsid w:val="0039575D"/>
    <w:rsid w:val="00506743"/>
    <w:rsid w:val="00695185"/>
    <w:rsid w:val="007C442A"/>
    <w:rsid w:val="008E74F4"/>
    <w:rsid w:val="009C3720"/>
    <w:rsid w:val="009F1CE5"/>
    <w:rsid w:val="00C837D5"/>
    <w:rsid w:val="00C94AE4"/>
    <w:rsid w:val="00D31907"/>
    <w:rsid w:val="00D528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7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C3720"/>
    <w:rPr>
      <w:rFonts w:ascii="Times New Roman" w:hAnsi="Times New Roman" w:cs="Times New Roman" w:hint="default"/>
    </w:rPr>
  </w:style>
  <w:style w:type="character" w:styleId="a3">
    <w:name w:val="Strong"/>
    <w:basedOn w:val="a0"/>
    <w:qFormat/>
    <w:rsid w:val="009C372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C44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442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7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C3720"/>
    <w:rPr>
      <w:rFonts w:ascii="Times New Roman" w:hAnsi="Times New Roman" w:cs="Times New Roman" w:hint="default"/>
    </w:rPr>
  </w:style>
  <w:style w:type="character" w:styleId="a3">
    <w:name w:val="Strong"/>
    <w:basedOn w:val="a0"/>
    <w:qFormat/>
    <w:rsid w:val="009C372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C44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442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5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1144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007</cp:lastModifiedBy>
  <cp:revision>2</cp:revision>
  <cp:lastPrinted>2014-11-02T11:46:00Z</cp:lastPrinted>
  <dcterms:created xsi:type="dcterms:W3CDTF">2014-11-03T06:27:00Z</dcterms:created>
  <dcterms:modified xsi:type="dcterms:W3CDTF">2014-11-03T06:27:00Z</dcterms:modified>
</cp:coreProperties>
</file>